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72C" w:rsidRDefault="001A58F3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t>Д.Серікбаев атындағы ШҚТУ</w:t>
      </w: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1A58F3">
      <w:pPr>
        <w:pStyle w:val="a3"/>
        <w:ind w:left="6100"/>
      </w:pPr>
      <w:r>
        <w:t>БЕКІТЕМІН:</w:t>
      </w:r>
    </w:p>
    <w:p w:rsidR="0041772C" w:rsidRDefault="001A58F3">
      <w:pPr>
        <w:pStyle w:val="a3"/>
        <w:ind w:left="6100"/>
      </w:pPr>
      <w:r>
        <w:t>СҚжДМ деканы:</w:t>
      </w:r>
    </w:p>
    <w:p w:rsidR="0041772C" w:rsidRDefault="001A58F3">
      <w:pPr>
        <w:pStyle w:val="a3"/>
        <w:ind w:left="6100"/>
      </w:pPr>
      <w:r>
        <w:t>_____________ Руденко О.В.</w:t>
      </w:r>
    </w:p>
    <w:p w:rsidR="0041772C" w:rsidRDefault="001A58F3">
      <w:pPr>
        <w:pStyle w:val="a3"/>
        <w:ind w:left="6100"/>
      </w:pPr>
      <w:r>
        <w:t>_____________ 20</w:t>
      </w:r>
      <w:permStart w:id="1386289799" w:edGrp="everyone"/>
      <w:r w:rsidR="00593DD6">
        <w:t>20</w:t>
      </w:r>
      <w:permEnd w:id="1386289799"/>
      <w:r>
        <w:t xml:space="preserve"> ж.</w:t>
      </w: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ЖОБАЛАУДАҒЫ BIM-ТЕХНОЛОГИЯНЫҢ НЕГІЗДЕРІ</w:t>
      </w:r>
    </w:p>
    <w:p w:rsidR="0041772C" w:rsidRDefault="001A58F3">
      <w:pPr>
        <w:pStyle w:val="a3"/>
        <w:jc w:val="center"/>
      </w:pPr>
      <w:r>
        <w:t>Жұмыс оқу бағдарламасы (силлабус)</w:t>
      </w:r>
    </w:p>
    <w:p w:rsidR="0041772C" w:rsidRDefault="0041772C">
      <w:pPr>
        <w:pStyle w:val="a3"/>
      </w:pPr>
    </w:p>
    <w:p w:rsidR="0041772C" w:rsidRDefault="0041772C">
      <w:pPr>
        <w:pStyle w:val="a3"/>
      </w:pPr>
      <w:permStart w:id="1218066303" w:edGrp="none"/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1A58F3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6B07305 </w:t>
      </w:r>
      <w:proofErr w:type="spellStart"/>
      <w:r>
        <w:t>Құрылыс</w:t>
      </w:r>
      <w:proofErr w:type="spellEnd"/>
      <w:r>
        <w:t xml:space="preserve">, 6B07311 </w:t>
      </w:r>
      <w:proofErr w:type="spellStart"/>
      <w:r>
        <w:t>Инженерлі</w:t>
      </w:r>
      <w:proofErr w:type="gramStart"/>
      <w:r>
        <w:t>к</w:t>
      </w:r>
      <w:proofErr w:type="spellEnd"/>
      <w:proofErr w:type="gramEnd"/>
      <w:r>
        <w:t xml:space="preserve"> </w:t>
      </w:r>
      <w:proofErr w:type="spellStart"/>
      <w:r>
        <w:t>жүйелер</w:t>
      </w:r>
      <w:proofErr w:type="spellEnd"/>
      <w:r>
        <w:t xml:space="preserve"> мен </w:t>
      </w:r>
      <w:proofErr w:type="spellStart"/>
      <w:r>
        <w:t>желілер</w:t>
      </w:r>
      <w:proofErr w:type="spellEnd"/>
    </w:p>
    <w:p w:rsidR="0041772C" w:rsidRDefault="001A58F3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 OBIMTP1209 (6B07311), OBIMTP2217 (6B07305)</w:t>
      </w:r>
    </w:p>
    <w:p w:rsidR="0041772C" w:rsidRDefault="001A58F3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41772C" w:rsidRDefault="001A58F3">
      <w:pPr>
        <w:pStyle w:val="a3"/>
      </w:pPr>
      <w:r>
        <w:t>Цикл: БП</w:t>
      </w:r>
    </w:p>
    <w:p w:rsidR="0041772C" w:rsidRDefault="001A58F3">
      <w:pPr>
        <w:pStyle w:val="a3"/>
      </w:pPr>
      <w:r>
        <w:t>Компонент: ЖК (6B07311), ТК (6B07305)</w:t>
      </w: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41772C">
      <w:pPr>
        <w:pStyle w:val="a3"/>
      </w:pPr>
    </w:p>
    <w:permEnd w:id="1218066303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t>Өскемен</w:t>
      </w:r>
      <w:r>
        <w:t>, 20</w:t>
      </w:r>
      <w:permStart w:id="384829910" w:edGrp="everyone"/>
      <w:r w:rsidR="00593DD6">
        <w:t>20</w:t>
      </w:r>
      <w:bookmarkStart w:id="0" w:name="_GoBack"/>
      <w:bookmarkEnd w:id="0"/>
      <w:permEnd w:id="384829910"/>
      <w:r>
        <w:br w:type="page"/>
      </w:r>
    </w:p>
    <w:p w:rsidR="0041772C" w:rsidRDefault="001A58F3">
      <w:pPr>
        <w:pStyle w:val="a3"/>
        <w:ind w:firstLine="567"/>
      </w:pPr>
      <w:r>
        <w:lastRenderedPageBreak/>
        <w:t xml:space="preserve">Кредиттік технология бойынша оқу </w:t>
      </w:r>
      <w:r>
        <w:t>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</w:t>
      </w:r>
      <w:r>
        <w:t>рудің мемлекеттік жалпы білім беру стандарты негізінде "СҚжДМ" жұмыс оқу бағдарламасы (силлабус) мектепте жасалған.</w:t>
      </w:r>
    </w:p>
    <w:p w:rsidR="0041772C" w:rsidRDefault="0041772C">
      <w:pPr>
        <w:pStyle w:val="a3"/>
      </w:pPr>
    </w:p>
    <w:p w:rsidR="0041772C" w:rsidRDefault="001A58F3">
      <w:pPr>
        <w:pStyle w:val="a3"/>
      </w:pPr>
      <w:r>
        <w:t>Мектептің оқу-әдістемелік кеңесімен мақұлданған</w:t>
      </w:r>
    </w:p>
    <w:p w:rsidR="0041772C" w:rsidRDefault="0041772C">
      <w:pPr>
        <w:pStyle w:val="a3"/>
      </w:pPr>
    </w:p>
    <w:p w:rsidR="0041772C" w:rsidRDefault="001A58F3">
      <w:pPr>
        <w:pStyle w:val="a3"/>
        <w:tabs>
          <w:tab w:val="left" w:pos="6500"/>
        </w:tabs>
      </w:pPr>
      <w:r>
        <w:t>Төрағасы</w:t>
      </w:r>
      <w:r>
        <w:tab/>
      </w:r>
      <w:permStart w:id="1370626394" w:edGrp="everyone"/>
      <w:r>
        <w:t>Мелкозерова Л.Я.</w:t>
      </w:r>
      <w:permEnd w:id="1370626394"/>
    </w:p>
    <w:p w:rsidR="0041772C" w:rsidRDefault="001A58F3">
      <w:pPr>
        <w:pStyle w:val="a3"/>
      </w:pPr>
      <w:r>
        <w:t xml:space="preserve">Күні    </w:t>
      </w:r>
      <w:permStart w:id="1440833043" w:edGrp="everyone"/>
      <w:r>
        <w:t>00.00.2000</w:t>
      </w:r>
      <w:permEnd w:id="1440833043"/>
      <w:r>
        <w:t xml:space="preserve"> ж.   хаттама </w:t>
      </w:r>
      <w:permStart w:id="1767919300" w:edGrp="everyone"/>
      <w:r>
        <w:t>00</w:t>
      </w:r>
      <w:permEnd w:id="1767919300"/>
    </w:p>
    <w:p w:rsidR="0041772C" w:rsidRDefault="0041772C">
      <w:pPr>
        <w:pStyle w:val="a3"/>
      </w:pPr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</w:r>
      <w:r>
        <w:t>Айтказина А.К.</w:t>
      </w:r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ab/>
        <w:t>Колпакова В.П.</w:t>
      </w:r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ab/>
        <w:t>6B07311</w:t>
      </w:r>
    </w:p>
    <w:p w:rsidR="0041772C" w:rsidRDefault="0041772C">
      <w:pPr>
        <w:pStyle w:val="a3"/>
      </w:pPr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721833579" w:edGrp="everyone"/>
      <w:r>
        <w:t>Есполова З.А.</w:t>
      </w:r>
      <w:permEnd w:id="721833579"/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2040746489" w:edGrp="everyone"/>
      <w:r>
        <w:t>Аға оқытушы</w:t>
      </w:r>
      <w:permEnd w:id="2040746489"/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62700866" w:edGrp="everyone"/>
      <w:r>
        <w:t>Каменских Л.В.</w:t>
      </w:r>
      <w:permEnd w:id="1362700866"/>
    </w:p>
    <w:p w:rsidR="0041772C" w:rsidRDefault="001A58F3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45711904" w:edGrp="everyone"/>
      <w:r>
        <w:t>Аға оқытушы</w:t>
      </w:r>
      <w:permEnd w:id="1045711904"/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1A58F3">
      <w:pPr>
        <w:pStyle w:val="a3"/>
      </w:pPr>
      <w:r>
        <w:br w:type="page"/>
      </w:r>
    </w:p>
    <w:p w:rsidR="0041772C" w:rsidRDefault="001A58F3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41772C" w:rsidRDefault="001A58F3">
      <w:pPr>
        <w:pStyle w:val="a3"/>
        <w:jc w:val="center"/>
      </w:pPr>
      <w:r>
        <w:rPr>
          <w:b/>
        </w:rPr>
        <w:t>1.1 Пәннің қысқаша сипаттамасы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564748608" w:edGrp="none"/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Building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Modeling</w:t>
      </w:r>
      <w:proofErr w:type="spellEnd"/>
      <w:r>
        <w:t xml:space="preserve"> </w:t>
      </w:r>
      <w:r>
        <w:t xml:space="preserve">(BIM)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Structural</w:t>
      </w:r>
      <w:proofErr w:type="spellEnd"/>
      <w:r>
        <w:t xml:space="preserve"> </w:t>
      </w:r>
      <w:proofErr w:type="spellStart"/>
      <w:r>
        <w:t>интерфейсінің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BIM </w:t>
      </w:r>
      <w:proofErr w:type="spellStart"/>
      <w:r>
        <w:t>бағдарламаларын</w:t>
      </w:r>
      <w:proofErr w:type="spellEnd"/>
      <w:r>
        <w:t xml:space="preserve"> </w:t>
      </w:r>
      <w:proofErr w:type="spellStart"/>
      <w:proofErr w:type="gramStart"/>
      <w:r>
        <w:t>тәж</w:t>
      </w:r>
      <w:proofErr w:type="gramEnd"/>
      <w:r>
        <w:t>ірибе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қабаттарды</w:t>
      </w:r>
      <w:proofErr w:type="spellEnd"/>
      <w:r>
        <w:t xml:space="preserve"> </w:t>
      </w:r>
      <w:proofErr w:type="spellStart"/>
      <w:r>
        <w:t>төсеніш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(шаблон) </w:t>
      </w:r>
      <w:proofErr w:type="spellStart"/>
      <w:r>
        <w:t>әзірлеуді</w:t>
      </w:r>
      <w:proofErr w:type="spellEnd"/>
      <w:r>
        <w:t xml:space="preserve">, </w:t>
      </w:r>
      <w:proofErr w:type="spellStart"/>
      <w:r>
        <w:t>ғимаратты</w:t>
      </w:r>
      <w:proofErr w:type="spellEnd"/>
      <w:r>
        <w:t xml:space="preserve"> </w:t>
      </w:r>
      <w:proofErr w:type="spellStart"/>
      <w:r>
        <w:t>модельдеуді</w:t>
      </w:r>
      <w:proofErr w:type="spellEnd"/>
      <w:r>
        <w:t xml:space="preserve">, </w:t>
      </w:r>
      <w:proofErr w:type="spellStart"/>
      <w:r>
        <w:t>түрлерді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, </w:t>
      </w:r>
      <w:proofErr w:type="spellStart"/>
      <w:r>
        <w:t>кестелермен</w:t>
      </w:r>
      <w:proofErr w:type="spellEnd"/>
      <w:r>
        <w:t xml:space="preserve"> </w:t>
      </w:r>
      <w:proofErr w:type="spellStart"/>
      <w:r>
        <w:t>жұмы</w:t>
      </w:r>
      <w:r>
        <w:t>сты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спецификацияларды</w:t>
      </w:r>
      <w:proofErr w:type="spellEnd"/>
      <w:r>
        <w:t xml:space="preserve"> </w:t>
      </w:r>
      <w:proofErr w:type="spellStart"/>
      <w:r>
        <w:t>құрастыруды</w:t>
      </w:r>
      <w:proofErr w:type="spellEnd"/>
      <w:r>
        <w:t xml:space="preserve"> </w:t>
      </w:r>
      <w:proofErr w:type="spellStart"/>
      <w:r>
        <w:t>қосқанда</w:t>
      </w:r>
      <w:proofErr w:type="spellEnd"/>
      <w:r>
        <w:t xml:space="preserve"> </w:t>
      </w:r>
      <w:proofErr w:type="spellStart"/>
      <w:r>
        <w:t>оқытылады</w:t>
      </w:r>
      <w:proofErr w:type="spellEnd"/>
      <w:r>
        <w:t xml:space="preserve">.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Structural</w:t>
      </w:r>
      <w:proofErr w:type="spellEnd"/>
      <w:r>
        <w:t xml:space="preserve"> </w:t>
      </w:r>
      <w:proofErr w:type="spellStart"/>
      <w:r>
        <w:t>тобы</w:t>
      </w:r>
      <w:proofErr w:type="spellEnd"/>
      <w:r>
        <w:t xml:space="preserve">, </w:t>
      </w:r>
      <w:proofErr w:type="spellStart"/>
      <w:proofErr w:type="gramStart"/>
      <w:r>
        <w:t>жа</w:t>
      </w:r>
      <w:proofErr w:type="gramEnd"/>
      <w:r>
        <w:t>ңа</w:t>
      </w:r>
      <w:proofErr w:type="spellEnd"/>
      <w:r>
        <w:t xml:space="preserve"> </w:t>
      </w:r>
      <w:proofErr w:type="spellStart"/>
      <w:r>
        <w:t>топтарды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бірлескен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 </w:t>
      </w:r>
      <w:proofErr w:type="spellStart"/>
      <w:r>
        <w:t>қарастырылады</w:t>
      </w:r>
      <w:proofErr w:type="spellEnd"/>
    </w:p>
    <w:permEnd w:id="564748608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837424803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41772C" w:rsidRDefault="001A58F3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</w:t>
      </w:r>
      <w:proofErr w:type="spellStart"/>
      <w:r>
        <w:t>құрылыста</w:t>
      </w:r>
      <w:proofErr w:type="spellEnd"/>
      <w:r>
        <w:t xml:space="preserve"> </w:t>
      </w:r>
      <w:proofErr w:type="spellStart"/>
      <w:r>
        <w:t>ақпара</w:t>
      </w:r>
      <w:r>
        <w:t>ттық</w:t>
      </w:r>
      <w:proofErr w:type="spellEnd"/>
      <w:r>
        <w:t xml:space="preserve"> </w:t>
      </w:r>
      <w:proofErr w:type="spellStart"/>
      <w:r>
        <w:t>модельдеуді</w:t>
      </w:r>
      <w:proofErr w:type="spellEnd"/>
      <w:r>
        <w:t xml:space="preserve"> (BIM)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іргелі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интеграцияланған</w:t>
      </w:r>
      <w:proofErr w:type="spellEnd"/>
      <w:r>
        <w:t xml:space="preserve"> </w:t>
      </w:r>
      <w:proofErr w:type="spellStart"/>
      <w:r>
        <w:t>жобалауға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жүйелеу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.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41772C" w:rsidRDefault="001A58F3">
      <w:pPr>
        <w:pStyle w:val="a3"/>
        <w:ind w:firstLine="567"/>
      </w:pPr>
      <w:r>
        <w:t xml:space="preserve">- -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модельдеудің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ережеле</w:t>
      </w:r>
      <w:r>
        <w:t>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(BIM); - </w:t>
      </w:r>
      <w:proofErr w:type="spellStart"/>
      <w:r>
        <w:t>ақпараттық</w:t>
      </w:r>
      <w:proofErr w:type="spellEnd"/>
      <w:r>
        <w:t xml:space="preserve"> модель (BIM) </w:t>
      </w:r>
      <w:proofErr w:type="spellStart"/>
      <w:r>
        <w:t>құ</w:t>
      </w:r>
      <w:proofErr w:type="gramStart"/>
      <w:r>
        <w:t>ру</w:t>
      </w:r>
      <w:proofErr w:type="spellEnd"/>
      <w:r>
        <w:t xml:space="preserve"> </w:t>
      </w:r>
      <w:proofErr w:type="spellStart"/>
      <w:r>
        <w:t>әд</w:t>
      </w:r>
      <w:proofErr w:type="gramEnd"/>
      <w:r>
        <w:t>істерін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жобалық</w:t>
      </w:r>
      <w:proofErr w:type="spellEnd"/>
      <w:r>
        <w:t xml:space="preserve"> </w:t>
      </w:r>
      <w:proofErr w:type="spellStart"/>
      <w:r>
        <w:t>құжаттаманы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-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(BIM)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; - </w:t>
      </w:r>
      <w:proofErr w:type="spellStart"/>
      <w:r>
        <w:t>ақпараттық</w:t>
      </w:r>
      <w:proofErr w:type="spellEnd"/>
      <w:r>
        <w:t xml:space="preserve"> модель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дизайнда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үш</w:t>
      </w:r>
      <w:r>
        <w:t>ін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>.</w:t>
      </w:r>
    </w:p>
    <w:permEnd w:id="837424803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1.3 Оқыту қортындысы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1772C">
        <w:trPr>
          <w:tblHeader/>
        </w:trPr>
        <w:tc>
          <w:tcPr>
            <w:tcW w:w="1119" w:type="pct"/>
            <w:vMerge w:val="restart"/>
          </w:tcPr>
          <w:p w:rsidR="0041772C" w:rsidRDefault="001A58F3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41772C" w:rsidRDefault="001A58F3">
            <w:pPr>
              <w:pStyle w:val="a3"/>
              <w:jc w:val="center"/>
            </w:pPr>
            <w:r>
              <w:t>Оқыту нәтижелері (түйінді құзыретті</w:t>
            </w:r>
            <w:r>
              <w:t>лік бірліктері)</w:t>
            </w:r>
          </w:p>
        </w:tc>
      </w:tr>
      <w:tr w:rsidR="0041772C">
        <w:trPr>
          <w:tblHeader/>
        </w:trPr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2015" w:type="pct"/>
          </w:tcPr>
          <w:p w:rsidR="0041772C" w:rsidRDefault="001A58F3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41772C" w:rsidRDefault="001A58F3">
            <w:pPr>
              <w:pStyle w:val="a3"/>
              <w:jc w:val="center"/>
            </w:pPr>
            <w:r>
              <w:t>пәндер</w:t>
            </w:r>
          </w:p>
        </w:tc>
      </w:tr>
      <w:tr w:rsidR="0041772C"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rPr>
                <w:sz w:val="20"/>
              </w:rPr>
              <w:t>КК7 - Кәсіби қызмет объектілерін жобалау, іздестіру және салуға қатысу қабілеті (6B07305)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sz w:val="20"/>
              </w:rPr>
              <w:t>РО11 - Қазіргі қоғамның дамуындағы техникалық ақпараттың мәні мен мәнін түсінуді көрсету (6B07305)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ind w:firstLine="567"/>
            </w:pPr>
            <w:permStart w:id="1075846467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</w:t>
            </w:r>
            <w:proofErr w:type="gramStart"/>
            <w:r>
              <w:rPr>
                <w:sz w:val="20"/>
              </w:rPr>
              <w:t>ажетт</w:t>
            </w:r>
            <w:proofErr w:type="gramEnd"/>
            <w:r>
              <w:rPr>
                <w:sz w:val="20"/>
              </w:rPr>
              <w:t>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табу, </w:t>
            </w:r>
            <w:proofErr w:type="spellStart"/>
            <w:r>
              <w:rPr>
                <w:sz w:val="20"/>
              </w:rPr>
              <w:t>жинақтау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оқылған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ұсыну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тексеру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редакциялау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  <w:p w:rsidR="0041772C" w:rsidRDefault="001A58F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proofErr w:type="gramStart"/>
            <w:r>
              <w:rPr>
                <w:sz w:val="20"/>
              </w:rPr>
              <w:t>ал</w:t>
            </w:r>
            <w:proofErr w:type="gramEnd"/>
            <w:r>
              <w:rPr>
                <w:sz w:val="20"/>
              </w:rPr>
              <w:t>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:rsidR="0041772C" w:rsidRDefault="001A58F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</w:t>
            </w:r>
            <w:proofErr w:type="gramStart"/>
            <w:r>
              <w:rPr>
                <w:sz w:val="20"/>
              </w:rPr>
              <w:t>л</w:t>
            </w:r>
            <w:proofErr w:type="gramEnd"/>
            <w:r>
              <w:rPr>
                <w:sz w:val="20"/>
              </w:rPr>
              <w:t>імі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деңгейінде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:rsidR="0041772C" w:rsidRDefault="001A58F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модель негізіндег3 </w:t>
            </w:r>
            <w:proofErr w:type="spellStart"/>
            <w:r>
              <w:rPr>
                <w:sz w:val="20"/>
              </w:rPr>
              <w:t>жоба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</w:t>
            </w:r>
            <w:proofErr w:type="gramStart"/>
            <w:r>
              <w:rPr>
                <w:sz w:val="20"/>
              </w:rPr>
              <w:t>мыс</w:t>
            </w:r>
            <w:proofErr w:type="gramEnd"/>
            <w:r>
              <w:rPr>
                <w:sz w:val="20"/>
              </w:rPr>
              <w:t>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іскерлігі</w:t>
            </w:r>
            <w:proofErr w:type="spellEnd"/>
          </w:p>
          <w:p w:rsidR="0041772C" w:rsidRDefault="001A58F3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, оны </w:t>
            </w:r>
            <w:proofErr w:type="spellStart"/>
            <w:r>
              <w:rPr>
                <w:sz w:val="20"/>
              </w:rPr>
              <w:t>курстық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</w:t>
            </w:r>
            <w:r>
              <w:rPr>
                <w:sz w:val="20"/>
              </w:rPr>
              <w:t>ипломдық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болашақ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</w:t>
            </w:r>
            <w:proofErr w:type="gramStart"/>
            <w:r>
              <w:rPr>
                <w:sz w:val="20"/>
              </w:rPr>
              <w:t>олдану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</w:t>
            </w:r>
            <w:proofErr w:type="spellEnd"/>
            <w:r>
              <w:rPr>
                <w:sz w:val="20"/>
              </w:rPr>
              <w:t xml:space="preserve"> болу;</w:t>
            </w:r>
          </w:p>
          <w:p w:rsidR="0041772C" w:rsidRDefault="0041772C">
            <w:pPr>
              <w:pStyle w:val="a3"/>
            </w:pPr>
          </w:p>
        </w:tc>
        <w:permEnd w:id="1075846467"/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sz w:val="20"/>
              </w:rPr>
              <w:t>РО14 - Стандартты автоматтандырылған жобалау құралдарын пайдалана отырып, құрылыстағы объектілер мен технологиялық процестерді жобалауды пайдалана білу (6B07305)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rPr>
                <w:sz w:val="20"/>
              </w:rPr>
              <w:t xml:space="preserve">КК8 - Инженерлік </w:t>
            </w:r>
            <w:r>
              <w:rPr>
                <w:sz w:val="20"/>
              </w:rPr>
              <w:t>іздестіру саласындағы нормативтік базаны, ғимараттарды, құрылыстарды, инженерлік жүйелер мен жабдықтарды жобалау принциптерін білу (6B07305)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sz w:val="20"/>
              </w:rPr>
              <w:t>РО15 - Ғимараттар мен құрылыстардың инженерлік жүйелерін жобалаудың негізгі міндеттерін анықтау және жобалау әдісте</w:t>
            </w:r>
            <w:r>
              <w:rPr>
                <w:sz w:val="20"/>
              </w:rPr>
              <w:t>рін меңгеру (6B07305)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sz w:val="20"/>
              </w:rPr>
              <w:t>РО17 - Құрылыс конструкцияларының элементтері мен тораптарын есептеудің стандартты әдістерін қолдану, жобалау жұмыстарды орындау және стандарттарға сәйкес құжаттаманы ресімдеу (6B07305)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rPr>
                <w:sz w:val="20"/>
              </w:rPr>
              <w:t xml:space="preserve">КК9 - Өндірісті жобалау және технологиялық </w:t>
            </w:r>
            <w:r>
              <w:rPr>
                <w:sz w:val="20"/>
              </w:rPr>
              <w:t xml:space="preserve">дайындауда техникалық </w:t>
            </w:r>
            <w:r>
              <w:rPr>
                <w:sz w:val="20"/>
              </w:rPr>
              <w:lastRenderedPageBreak/>
              <w:t>спецификацияларды қалыптастыру, автоматтандыру құралдарын әзірлеу және пайдалану мүмкіндігі (6B07311)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sz w:val="20"/>
              </w:rPr>
              <w:lastRenderedPageBreak/>
              <w:t>РО13 - Заманауи автоматтандырылған жобалау қағидаларын  игеру (6B07311)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41772C" w:rsidRDefault="001A58F3">
      <w:pPr>
        <w:pStyle w:val="a3"/>
        <w:ind w:firstLine="567"/>
      </w:pPr>
      <w:permStart w:id="2105491506" w:edGrp="none"/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белс</w:t>
      </w:r>
      <w:r>
        <w:t>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атқарушы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; </w:t>
      </w:r>
      <w:proofErr w:type="spellStart"/>
      <w:r>
        <w:t>модерация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фильмдерін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; ми </w:t>
      </w:r>
      <w:proofErr w:type="spellStart"/>
      <w:r>
        <w:t>шабуылы</w:t>
      </w:r>
      <w:proofErr w:type="spellEnd"/>
      <w:r>
        <w:t xml:space="preserve">; </w:t>
      </w:r>
      <w:proofErr w:type="spellStart"/>
      <w:r>
        <w:t>мотивациялық</w:t>
      </w:r>
      <w:proofErr w:type="spellEnd"/>
      <w:r>
        <w:t xml:space="preserve"> </w:t>
      </w:r>
      <w:proofErr w:type="spellStart"/>
      <w:r>
        <w:t>сөйлеу</w:t>
      </w:r>
      <w:proofErr w:type="spellEnd"/>
      <w:r>
        <w:t xml:space="preserve">); -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шарттар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даму </w:t>
      </w:r>
      <w:proofErr w:type="spellStart"/>
      <w:r>
        <w:t>сценарийлерін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- </w:t>
      </w:r>
      <w:proofErr w:type="spellStart"/>
      <w:r>
        <w:t>ақпаратты</w:t>
      </w:r>
      <w:proofErr w:type="gramStart"/>
      <w:r>
        <w:t>қ-</w:t>
      </w:r>
      <w:proofErr w:type="gramEnd"/>
      <w:r>
        <w:t>комм</w:t>
      </w:r>
      <w:r>
        <w:t>уникациялық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бағдарламалардың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пакеттерін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сыныптағы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); - </w:t>
      </w:r>
      <w:proofErr w:type="spellStart"/>
      <w:r>
        <w:t>іздеу-зерттеу</w:t>
      </w:r>
      <w:proofErr w:type="spellEnd"/>
      <w:r>
        <w:t xml:space="preserve"> (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үрдісінде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>.</w:t>
      </w:r>
    </w:p>
    <w:permEnd w:id="2105491506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1.4.2 Бейімделген білім беру технологияла</w:t>
      </w:r>
      <w:r>
        <w:rPr>
          <w:b/>
        </w:rPr>
        <w:t>ры (инклюзивті оқыту)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41772C" w:rsidRDefault="001A58F3">
      <w:pPr>
        <w:pStyle w:val="a3"/>
        <w:ind w:firstLine="567"/>
      </w:pPr>
      <w:permStart w:id="1359755616" w:edGrp="none"/>
      <w:r>
        <w:t xml:space="preserve">-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</w:t>
      </w:r>
      <w:r>
        <w:t>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тірек-қимыл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экрандағы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на</w:t>
      </w:r>
      <w:r>
        <w:t>шар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техниканы</w:t>
      </w:r>
      <w:proofErr w:type="spellEnd"/>
      <w:r>
        <w:t xml:space="preserve">, аудио </w:t>
      </w:r>
      <w:proofErr w:type="spellStart"/>
      <w:r>
        <w:t>жабдықтарды</w:t>
      </w:r>
      <w:proofErr w:type="spellEnd"/>
      <w:r>
        <w:t xml:space="preserve">, видео </w:t>
      </w:r>
      <w:proofErr w:type="spellStart"/>
      <w:r>
        <w:t>жабдықтарды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тақтаны</w:t>
      </w:r>
      <w:proofErr w:type="spellEnd"/>
      <w:r>
        <w:t xml:space="preserve"> </w:t>
      </w:r>
      <w:proofErr w:type="spellStart"/>
      <w:r>
        <w:t>оқ</w:t>
      </w:r>
      <w:proofErr w:type="gramStart"/>
      <w:r>
        <w:t>итын</w:t>
      </w:r>
      <w:proofErr w:type="spellEnd"/>
      <w:proofErr w:type="gram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 xml:space="preserve">); - </w:t>
      </w:r>
      <w:proofErr w:type="spellStart"/>
      <w:proofErr w:type="gramStart"/>
      <w:r>
        <w:t>п</w:t>
      </w:r>
      <w:proofErr w:type="gramEnd"/>
      <w:r>
        <w:t>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іс-әрекетінде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нәт</w:t>
      </w:r>
      <w:r>
        <w:t>ижелері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ermEnd w:id="1359755616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1.4.3 Оқыту форматы</w:t>
      </w:r>
    </w:p>
    <w:p w:rsidR="0041772C" w:rsidRDefault="0041772C">
      <w:pPr>
        <w:pStyle w:val="a3"/>
      </w:pP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1.5 Пререквизиттер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1547662289" w:edGrp="none"/>
      <w:r>
        <w:t xml:space="preserve">-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кі</w:t>
      </w:r>
      <w:proofErr w:type="gramStart"/>
      <w:r>
        <w:t>р</w:t>
      </w:r>
      <w:proofErr w:type="gramEnd"/>
      <w:r>
        <w:t>іспе</w:t>
      </w:r>
      <w:proofErr w:type="spellEnd"/>
      <w:r>
        <w:t xml:space="preserve"> (6B07311)</w:t>
      </w:r>
    </w:p>
    <w:p w:rsidR="0041772C" w:rsidRDefault="001A58F3">
      <w:pPr>
        <w:pStyle w:val="a3"/>
        <w:ind w:firstLine="567"/>
      </w:pPr>
      <w:r>
        <w:t>- Математика 1 (6B07305)</w:t>
      </w:r>
    </w:p>
    <w:permEnd w:id="1547662289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1.6 Постреквизиттер</w:t>
      </w:r>
    </w:p>
    <w:p w:rsidR="0041772C" w:rsidRDefault="0041772C">
      <w:pPr>
        <w:pStyle w:val="a3"/>
      </w:pPr>
    </w:p>
    <w:p w:rsidR="0041772C" w:rsidRDefault="0041772C">
      <w:pPr>
        <w:pStyle w:val="a3"/>
        <w:ind w:firstLine="567"/>
      </w:pPr>
      <w:permStart w:id="1672818316" w:edGrp="none"/>
    </w:p>
    <w:permEnd w:id="1672818316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lastRenderedPageBreak/>
        <w:t>1.7 Пәннің еңбек сыйымдылығы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1772C">
        <w:trPr>
          <w:tblHeader/>
        </w:trPr>
        <w:tc>
          <w:tcPr>
            <w:tcW w:w="3500" w:type="pct"/>
          </w:tcPr>
          <w:p w:rsidR="0041772C" w:rsidRDefault="001A58F3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41772C" w:rsidRDefault="001A58F3">
            <w:pPr>
              <w:pStyle w:val="a3"/>
              <w:jc w:val="center"/>
            </w:pPr>
            <w:r>
              <w:t>сағат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30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30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75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емтихан</w:t>
            </w:r>
          </w:p>
        </w:tc>
      </w:tr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2 ПӘННІҢ МАЗМҰНЫ</w:t>
      </w: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2.1 Тақырыптық жоспар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41772C">
        <w:trPr>
          <w:tblHeader/>
        </w:trPr>
        <w:tc>
          <w:tcPr>
            <w:tcW w:w="147" w:type="pct"/>
          </w:tcPr>
          <w:p w:rsidR="0041772C" w:rsidRDefault="001A58F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1772C" w:rsidRDefault="001A58F3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41772C" w:rsidRDefault="001A58F3">
            <w:pPr>
              <w:pStyle w:val="a3"/>
              <w:jc w:val="center"/>
            </w:pPr>
            <w:r>
              <w:t xml:space="preserve">Еңбек </w:t>
            </w:r>
            <w:r>
              <w:t>сыйымдылығы сағат</w:t>
            </w:r>
          </w:p>
        </w:tc>
        <w:tc>
          <w:tcPr>
            <w:tcW w:w="653" w:type="pct"/>
          </w:tcPr>
          <w:p w:rsidR="0041772C" w:rsidRDefault="001A58F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1772C">
        <w:tc>
          <w:tcPr>
            <w:tcW w:w="0" w:type="auto"/>
            <w:gridSpan w:val="4"/>
          </w:tcPr>
          <w:p w:rsidR="0041772C" w:rsidRDefault="001A58F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permStart w:id="380200613" w:edGrp="none"/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Жиі қолданылатын аббревиатуралар мен қысқартулар. Негізгі түсініктер мен терминдер.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«Компьютерге дейінгі» жобалау технологияларының даму </w:t>
            </w:r>
            <w:r>
              <w:rPr>
                <w:b/>
                <w:sz w:val="22"/>
                <w:lang w:val="kk-KZ"/>
              </w:rPr>
              <w:t>тарихындағы кейбір кезеңдер.</w:t>
            </w:r>
          </w:p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1,2,4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Автоматты жобалау жүйелері.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CAD-жүйелерінің мамандандырылуы. АЖЖ-нің ары қарай даму бағыты.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1,2,3.4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Ғимаратты ақпараттық моделдеудің негізгі анықтамасы.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BIM нені білдіреді.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1,2,3.4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</w:t>
            </w:r>
            <w:r>
              <w:rPr>
                <w:b/>
                <w:sz w:val="22"/>
                <w:lang w:val="kk-KZ"/>
              </w:rPr>
              <w:t>тақырып. Зерттеу және эксперимент жасау құралы.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Ғимараттың</w:t>
            </w:r>
            <w:r>
              <w:rPr>
                <w:sz w:val="22"/>
                <w:lang w:val="kk-KZ"/>
              </w:rPr>
              <w:t xml:space="preserve"> ақпараттық модельдерін құрудың практикалық жағынан пайдасы.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6 тақырып. BIM және ақпаратпен алмасу.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Модельден ақпарат алу формалары. BIM туралы негізгі қате түсініктер.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7 тақ</w:t>
            </w:r>
            <w:r>
              <w:rPr>
                <w:b/>
                <w:sz w:val="22"/>
                <w:lang w:val="kk-KZ"/>
              </w:rPr>
              <w:t>ырып. Жаңа құрылыс.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Ғимараттарды</w:t>
            </w:r>
            <w:r>
              <w:rPr>
                <w:sz w:val="22"/>
                <w:lang w:val="kk-KZ"/>
              </w:rPr>
              <w:t xml:space="preserve"> қайта құру, жөндеу және қызмет көрсету. Ғимараттардың қауіпсіздігі және олардың төтенше жағдайлардағы әрекеті. Экологиялық және қала құрылысы міндеттері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Параметрлік модельдеу - BIM негізі.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 xml:space="preserve">Нысанға </w:t>
            </w:r>
            <w:r>
              <w:rPr>
                <w:sz w:val="22"/>
                <w:lang w:val="kk-KZ"/>
              </w:rPr>
              <w:t>бағытталған технология. Модельмен жұмыс істеу формалары мен әдістері.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9 тақырып. BIM-ді әлемдік тәжірибеде қолдану мысалдары.</w:t>
            </w:r>
          </w:p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BIM-ді әлемдік тәжірибеде қолдану мысалдары.</w:t>
            </w:r>
          </w:p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BIM -ді енгізуге </w:t>
            </w:r>
            <w:r>
              <w:rPr>
                <w:b/>
                <w:sz w:val="22"/>
                <w:lang w:val="kk-KZ"/>
              </w:rPr>
              <w:t>әсер</w:t>
            </w:r>
            <w:r>
              <w:rPr>
                <w:b/>
                <w:sz w:val="22"/>
                <w:lang w:val="kk-KZ"/>
              </w:rPr>
              <w:t xml:space="preserve"> ететін факторлар.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lastRenderedPageBreak/>
              <w:t>BIM-ге жобалау - құрылыс процесі үшін объективті қажеттілік.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BIM ді стандарттау.</w:t>
            </w:r>
          </w:p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BIM және экологиялық тиімді жобалау.</w:t>
            </w:r>
          </w:p>
          <w:p w:rsidR="0041772C" w:rsidRDefault="001A58F3">
            <w:pPr>
              <w:pStyle w:val="a3"/>
            </w:pPr>
            <w:r>
              <w:rPr>
                <w:sz w:val="22"/>
                <w:lang w:val="kk-KZ"/>
              </w:rPr>
              <w:t>BIM және «жасыл» дизайн.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1,2.3.4.5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</w:t>
            </w:r>
            <w:r>
              <w:rPr>
                <w:b/>
                <w:sz w:val="22"/>
                <w:lang w:val="kk-KZ"/>
              </w:rPr>
              <w:t>Мамандарға қойылатын жаңа талаптар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1,2,3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BIM технологиясын жүзеге асырушы бағдарламалар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1,2,3</w:t>
            </w:r>
          </w:p>
        </w:tc>
      </w:tr>
      <w:permEnd w:id="380200613"/>
      <w:tr w:rsidR="0041772C">
        <w:tc>
          <w:tcPr>
            <w:tcW w:w="0" w:type="auto"/>
            <w:gridSpan w:val="2"/>
          </w:tcPr>
          <w:p w:rsidR="0041772C" w:rsidRDefault="001A58F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permStart w:id="208144691" w:edGrp="none"/>
            <w:r>
              <w:rPr>
                <w:b/>
              </w:rPr>
              <w:t>15</w:t>
            </w:r>
            <w:permEnd w:id="208144691"/>
          </w:p>
        </w:tc>
        <w:tc>
          <w:tcPr>
            <w:tcW w:w="0" w:type="auto"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  <w:gridSpan w:val="4"/>
          </w:tcPr>
          <w:p w:rsidR="0041772C" w:rsidRDefault="001A58F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permStart w:id="1285370271" w:edGrp="none"/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r>
              <w:t xml:space="preserve">1 </w:t>
            </w:r>
            <w:proofErr w:type="spellStart"/>
            <w:r>
              <w:t>тақырып</w:t>
            </w:r>
            <w:proofErr w:type="spellEnd"/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</w:tr>
      <w:permEnd w:id="1285370271"/>
      <w:tr w:rsidR="0041772C">
        <w:tc>
          <w:tcPr>
            <w:tcW w:w="0" w:type="auto"/>
            <w:gridSpan w:val="2"/>
          </w:tcPr>
          <w:p w:rsidR="0041772C" w:rsidRDefault="001A58F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permStart w:id="21455327" w:edGrp="none"/>
            <w:r>
              <w:rPr>
                <w:b/>
              </w:rPr>
              <w:t>0</w:t>
            </w:r>
            <w:permEnd w:id="21455327"/>
          </w:p>
        </w:tc>
        <w:tc>
          <w:tcPr>
            <w:tcW w:w="0" w:type="auto"/>
          </w:tcPr>
          <w:p w:rsidR="0041772C" w:rsidRDefault="0041772C">
            <w:pPr>
              <w:pStyle w:val="a3"/>
            </w:pPr>
          </w:p>
        </w:tc>
      </w:tr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2.2 Тапсырманы өздік жұмыс үшін оқыту</w:t>
      </w:r>
      <w:r>
        <w:rPr>
          <w:b/>
        </w:rPr>
        <w:t xml:space="preserve"> (СӨЖ)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1"/>
        <w:gridCol w:w="2123"/>
        <w:gridCol w:w="1627"/>
        <w:gridCol w:w="1315"/>
        <w:gridCol w:w="1584"/>
        <w:gridCol w:w="1138"/>
      </w:tblGrid>
      <w:tr w:rsidR="0041772C">
        <w:trPr>
          <w:trHeight w:val="1229"/>
          <w:tblHeader/>
        </w:trPr>
        <w:tc>
          <w:tcPr>
            <w:tcW w:w="1026" w:type="pct"/>
          </w:tcPr>
          <w:p w:rsidR="0041772C" w:rsidRDefault="001A58F3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41772C" w:rsidRDefault="001A58F3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41772C" w:rsidRDefault="001A58F3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41772C" w:rsidRDefault="001A58F3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41772C" w:rsidRDefault="001A58F3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41772C" w:rsidRDefault="001A58F3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</w:pPr>
            <w:permStart w:id="212018254" w:edGrp="none"/>
            <w:proofErr w:type="spellStart"/>
            <w:r>
              <w:rPr>
                <w:sz w:val="22"/>
              </w:rPr>
              <w:t>Тапсырма</w:t>
            </w:r>
            <w:proofErr w:type="spellEnd"/>
            <w:r>
              <w:rPr>
                <w:sz w:val="22"/>
              </w:rPr>
              <w:t xml:space="preserve"> 2.Терезе мен </w:t>
            </w:r>
            <w:proofErr w:type="spellStart"/>
            <w:r>
              <w:rPr>
                <w:sz w:val="22"/>
              </w:rPr>
              <w:t>есік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семействоларын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>. Задание 2. Создание семейств оконного проема и дверного проема.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</w:pP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нұсқағ</w:t>
            </w:r>
            <w:proofErr w:type="gramStart"/>
            <w:r>
              <w:rPr>
                <w:sz w:val="22"/>
              </w:rPr>
              <w:t>а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сәйкес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үйдің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Ассоциативті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суреттерді</w:t>
            </w:r>
            <w:proofErr w:type="spellEnd"/>
            <w:r>
              <w:rPr>
                <w:sz w:val="22"/>
              </w:rPr>
              <w:t xml:space="preserve"> A3 </w:t>
            </w:r>
            <w:proofErr w:type="spellStart"/>
            <w:r>
              <w:rPr>
                <w:sz w:val="22"/>
              </w:rPr>
              <w:t>форматына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орналастырыңыз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қасбеті</w:t>
            </w:r>
            <w:proofErr w:type="spellEnd"/>
            <w:r>
              <w:rPr>
                <w:sz w:val="22"/>
              </w:rPr>
              <w:t xml:space="preserve">, план, </w:t>
            </w:r>
            <w:proofErr w:type="spellStart"/>
            <w:r>
              <w:rPr>
                <w:sz w:val="22"/>
              </w:rPr>
              <w:t>тілікті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сонымен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қатар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бөлмелер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экспликациясы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rPr>
                <w:sz w:val="22"/>
              </w:rPr>
              <w:t>Форматы А3 с ассоциативными изображениями модели здания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Ғ</w:t>
            </w:r>
            <w:proofErr w:type="gramStart"/>
            <w:r>
              <w:rPr>
                <w:sz w:val="22"/>
              </w:rPr>
              <w:t>и</w:t>
            </w:r>
            <w:proofErr w:type="gramEnd"/>
            <w:r>
              <w:rPr>
                <w:sz w:val="22"/>
              </w:rPr>
              <w:t>марат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ассоциативті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кескіндері</w:t>
            </w:r>
            <w:proofErr w:type="spellEnd"/>
            <w:r>
              <w:rPr>
                <w:sz w:val="22"/>
              </w:rPr>
              <w:t xml:space="preserve"> бар A3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форматтары</w:t>
            </w:r>
            <w:proofErr w:type="spellEnd"/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45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</w:tr>
      <w:permEnd w:id="212018254"/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41772C">
        <w:trPr>
          <w:tblHeader/>
        </w:trPr>
        <w:tc>
          <w:tcPr>
            <w:tcW w:w="1250" w:type="pct"/>
            <w:vMerge w:val="restart"/>
          </w:tcPr>
          <w:p w:rsidR="0041772C" w:rsidRDefault="001A58F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41772C" w:rsidRDefault="001A58F3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41772C">
        <w:trPr>
          <w:tblHeader/>
        </w:trPr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41772C" w:rsidRDefault="001A58F3">
            <w:pPr>
              <w:pStyle w:val="a3"/>
              <w:jc w:val="center"/>
            </w:pPr>
            <w:r>
              <w:t>15</w:t>
            </w:r>
          </w:p>
        </w:tc>
      </w:tr>
      <w:tr w:rsidR="0041772C">
        <w:tc>
          <w:tcPr>
            <w:tcW w:w="0" w:type="auto"/>
            <w:gridSpan w:val="16"/>
          </w:tcPr>
          <w:p w:rsidR="0041772C" w:rsidRDefault="001A58F3">
            <w:pPr>
              <w:pStyle w:val="a3"/>
              <w:jc w:val="center"/>
            </w:pPr>
            <w:r>
              <w:t>Білімі /Знание</w:t>
            </w:r>
          </w:p>
        </w:tc>
      </w:tr>
      <w:tr w:rsidR="0041772C">
        <w:tc>
          <w:tcPr>
            <w:tcW w:w="0" w:type="auto"/>
          </w:tcPr>
          <w:p w:rsidR="0041772C" w:rsidRDefault="0041772C">
            <w:pPr>
              <w:pStyle w:val="a3"/>
            </w:pPr>
            <w:permStart w:id="1679363418" w:edGrp="none"/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</w:tr>
      <w:permEnd w:id="1679363418"/>
      <w:tr w:rsidR="0041772C">
        <w:tc>
          <w:tcPr>
            <w:tcW w:w="0" w:type="auto"/>
            <w:gridSpan w:val="16"/>
          </w:tcPr>
          <w:p w:rsidR="0041772C" w:rsidRDefault="001A58F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1772C">
        <w:tc>
          <w:tcPr>
            <w:tcW w:w="0" w:type="auto"/>
          </w:tcPr>
          <w:p w:rsidR="0041772C" w:rsidRDefault="0041772C">
            <w:pPr>
              <w:pStyle w:val="a3"/>
            </w:pPr>
            <w:permStart w:id="93080647" w:edGrp="none"/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</w:tr>
      <w:permEnd w:id="93080647"/>
      <w:tr w:rsidR="0041772C">
        <w:tc>
          <w:tcPr>
            <w:tcW w:w="0" w:type="auto"/>
            <w:gridSpan w:val="16"/>
          </w:tcPr>
          <w:p w:rsidR="0041772C" w:rsidRDefault="001A58F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1772C">
        <w:tc>
          <w:tcPr>
            <w:tcW w:w="0" w:type="auto"/>
          </w:tcPr>
          <w:p w:rsidR="0041772C" w:rsidRDefault="0041772C">
            <w:pPr>
              <w:pStyle w:val="a3"/>
            </w:pPr>
            <w:permStart w:id="83655174" w:edGrp="none"/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</w:tr>
      <w:permEnd w:id="83655174"/>
      <w:tr w:rsidR="0041772C">
        <w:tc>
          <w:tcPr>
            <w:tcW w:w="0" w:type="auto"/>
            <w:gridSpan w:val="16"/>
          </w:tcPr>
          <w:p w:rsidR="0041772C" w:rsidRDefault="001A58F3">
            <w:pPr>
              <w:pStyle w:val="a3"/>
              <w:jc w:val="center"/>
            </w:pPr>
            <w:r>
              <w:t>Талдау / Анализ</w:t>
            </w:r>
          </w:p>
        </w:tc>
      </w:tr>
      <w:tr w:rsidR="0041772C">
        <w:tc>
          <w:tcPr>
            <w:tcW w:w="0" w:type="auto"/>
          </w:tcPr>
          <w:p w:rsidR="0041772C" w:rsidRDefault="0041772C">
            <w:pPr>
              <w:pStyle w:val="a3"/>
            </w:pPr>
            <w:permStart w:id="1917673274" w:edGrp="none"/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</w:tr>
      <w:permEnd w:id="1917673274"/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3 БІЛІМ АЛУШЫНЫҢ БІЛІМІН БАҒАЛАУ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</w:t>
      </w:r>
      <w:r>
        <w:t>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</w:t>
      </w:r>
      <w:r>
        <w:t>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41772C" w:rsidRDefault="0041772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41772C">
        <w:trPr>
          <w:tblHeader/>
        </w:trPr>
        <w:tc>
          <w:tcPr>
            <w:tcW w:w="500" w:type="pct"/>
          </w:tcPr>
          <w:p w:rsidR="0041772C" w:rsidRDefault="001A58F3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41772C" w:rsidRDefault="001A58F3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41772C" w:rsidRDefault="001A58F3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41772C" w:rsidRDefault="001A58F3">
            <w:pPr>
              <w:pStyle w:val="a3"/>
              <w:jc w:val="center"/>
            </w:pPr>
            <w:r>
              <w:t>Жиыны</w:t>
            </w:r>
          </w:p>
        </w:tc>
      </w:tr>
      <w:tr w:rsidR="0041772C"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permStart w:id="197810024" w:edGrp="everyone" w:colFirst="1" w:colLast="1"/>
            <w:permStart w:id="1723956691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0-100</w:t>
            </w:r>
          </w:p>
        </w:tc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  <w:permStart w:id="1348747910" w:edGrp="everyone" w:colFirst="1" w:colLast="1"/>
            <w:permStart w:id="1647137325" w:edGrp="everyone" w:colFirst="2" w:colLast="2"/>
            <w:permStart w:id="1706433293" w:edGrp="everyone" w:colFirst="4" w:colLast="4"/>
            <w:permEnd w:id="197810024"/>
            <w:permEnd w:id="1723956691"/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</w:p>
        </w:tc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  <w:permStart w:id="176640198" w:edGrp="everyone" w:colFirst="1" w:colLast="1"/>
            <w:permStart w:id="1277037546" w:edGrp="everyone" w:colFirst="2" w:colLast="2"/>
            <w:permEnd w:id="1348747910"/>
            <w:permEnd w:id="1647137325"/>
            <w:permEnd w:id="1706433293"/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</w:p>
        </w:tc>
      </w:tr>
      <w:tr w:rsidR="0041772C"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permStart w:id="1622956400" w:edGrp="everyone" w:colFirst="1" w:colLast="1"/>
            <w:permStart w:id="1231183075" w:edGrp="everyone" w:colFirst="2" w:colLast="2"/>
            <w:permEnd w:id="176640198"/>
            <w:permEnd w:id="1277037546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0-100</w:t>
            </w:r>
          </w:p>
        </w:tc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  <w:permStart w:id="598475509" w:edGrp="everyone" w:colFirst="1" w:colLast="1"/>
            <w:permStart w:id="1721057760" w:edGrp="everyone" w:colFirst="2" w:colLast="2"/>
            <w:permStart w:id="1219837367" w:edGrp="everyone" w:colFirst="4" w:colLast="4"/>
            <w:permEnd w:id="1622956400"/>
            <w:permEnd w:id="1231183075"/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</w:p>
        </w:tc>
      </w:tr>
      <w:tr w:rsidR="0041772C"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  <w:permStart w:id="417103580" w:edGrp="everyone" w:colFirst="1" w:colLast="1"/>
            <w:permStart w:id="1324574802" w:edGrp="everyone" w:colFirst="2" w:colLast="2"/>
            <w:permEnd w:id="598475509"/>
            <w:permEnd w:id="1721057760"/>
            <w:permEnd w:id="1219837367"/>
          </w:p>
        </w:tc>
        <w:tc>
          <w:tcPr>
            <w:tcW w:w="0" w:type="auto"/>
            <w:gridSpan w:val="2"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41772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  <w:jc w:val="center"/>
            </w:pPr>
          </w:p>
        </w:tc>
      </w:tr>
      <w:permEnd w:id="417103580"/>
      <w:permEnd w:id="1324574802"/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41772C" w:rsidRDefault="001A58F3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0-100</w:t>
            </w:r>
          </w:p>
        </w:tc>
      </w:tr>
    </w:tbl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41772C" w:rsidRDefault="001A58F3">
      <w:pPr>
        <w:pStyle w:val="a3"/>
        <w:ind w:firstLine="567"/>
      </w:pPr>
      <w:r>
        <w:t>- Емтиханда алынған нәтиженің 40%;</w:t>
      </w:r>
    </w:p>
    <w:p w:rsidR="0041772C" w:rsidRDefault="001A58F3">
      <w:pPr>
        <w:pStyle w:val="a3"/>
        <w:ind w:firstLine="567"/>
      </w:pPr>
      <w:r>
        <w:t>- Ағымдағы үлгерімнің 60% - ы.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41772C" w:rsidRDefault="0041772C">
      <w:pPr>
        <w:pStyle w:val="a3"/>
      </w:pPr>
    </w:p>
    <w:p w:rsidR="0041772C" w:rsidRDefault="001A58F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41772C" w:rsidRDefault="001A58F3">
      <w:pPr>
        <w:pStyle w:val="a3"/>
        <w:ind w:firstLine="567"/>
      </w:pPr>
      <w:r>
        <w:t>Э – емтихандағы бағаның сандық баламасы.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r>
        <w:rPr>
          <w:b/>
        </w:rPr>
        <w:t>Білім алушылардың оқу жетістіктерін баға</w:t>
      </w:r>
      <w:r>
        <w:rPr>
          <w:b/>
        </w:rPr>
        <w:t>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41772C">
        <w:trPr>
          <w:tblHeader/>
        </w:trPr>
        <w:tc>
          <w:tcPr>
            <w:tcW w:w="600" w:type="pct"/>
          </w:tcPr>
          <w:p w:rsidR="0041772C" w:rsidRDefault="001A58F3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41772C" w:rsidRDefault="001A58F3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41772C" w:rsidRDefault="001A58F3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41772C" w:rsidRDefault="001A58F3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Өлшем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 xml:space="preserve">Курстың теориялық </w:t>
            </w:r>
            <w:r>
              <w:t xml:space="preserve">мазмұны толығымен игерілді, игерілген </w:t>
            </w:r>
            <w:r>
              <w:lastRenderedPageBreak/>
              <w:t>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</w:t>
            </w:r>
            <w:r>
              <w:t>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</w:pPr>
            <w:r>
              <w:t xml:space="preserve">Курстың теориялық мазмұны ішінара игерілді, бірақ олқылықтар </w:t>
            </w:r>
            <w:r>
              <w:t>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41772C" w:rsidRDefault="001A58F3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</w:t>
            </w:r>
            <w:r>
              <w:t>апсырмаларын орындау сапасын айтарлықтай арттыруға әкелмейді.</w:t>
            </w:r>
          </w:p>
        </w:tc>
      </w:tr>
      <w:tr w:rsidR="0041772C"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1772C" w:rsidRDefault="001A58F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  <w:tc>
          <w:tcPr>
            <w:tcW w:w="0" w:type="auto"/>
            <w:vMerge/>
          </w:tcPr>
          <w:p w:rsidR="0041772C" w:rsidRDefault="0041772C">
            <w:pPr>
              <w:pStyle w:val="a3"/>
            </w:pPr>
          </w:p>
        </w:tc>
      </w:tr>
    </w:tbl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lastRenderedPageBreak/>
        <w:t>4 ПӘНДЕР САЯСАТЫ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1928152711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41772C" w:rsidRDefault="001A58F3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саясаты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алушыларға</w:t>
      </w:r>
      <w:proofErr w:type="spellEnd"/>
      <w:r>
        <w:t xml:space="preserve"> </w:t>
      </w:r>
      <w:proofErr w:type="spellStart"/>
      <w:r>
        <w:t>қоятын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төмендегі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жүйесімен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: 1)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: </w:t>
      </w:r>
      <w:proofErr w:type="spellStart"/>
      <w:r>
        <w:t>плагиатқа</w:t>
      </w:r>
      <w:proofErr w:type="spellEnd"/>
      <w:r>
        <w:t xml:space="preserve">, </w:t>
      </w:r>
      <w:proofErr w:type="spellStart"/>
      <w:r>
        <w:t>көшіру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алдау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; 2) </w:t>
      </w:r>
      <w:proofErr w:type="spellStart"/>
      <w:proofErr w:type="gramStart"/>
      <w:r>
        <w:t>саба</w:t>
      </w:r>
      <w:proofErr w:type="gramEnd"/>
      <w:r>
        <w:t>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; 3) </w:t>
      </w:r>
      <w:proofErr w:type="spellStart"/>
      <w:r>
        <w:t>сабақты</w:t>
      </w:r>
      <w:proofErr w:type="spellEnd"/>
      <w:r>
        <w:t xml:space="preserve"> </w:t>
      </w:r>
      <w:proofErr w:type="spellStart"/>
      <w:r>
        <w:t>босатпау</w:t>
      </w:r>
      <w:proofErr w:type="spellEnd"/>
      <w:r>
        <w:t xml:space="preserve">, </w:t>
      </w:r>
      <w:proofErr w:type="spellStart"/>
      <w:r>
        <w:t>ауруы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анықтама</w:t>
      </w:r>
      <w:proofErr w:type="spellEnd"/>
      <w:r>
        <w:t xml:space="preserve"> беру; 4) </w:t>
      </w:r>
      <w:proofErr w:type="spellStart"/>
      <w:r>
        <w:t>сабақтарға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киімде</w:t>
      </w:r>
      <w:proofErr w:type="spellEnd"/>
      <w:r>
        <w:t xml:space="preserve"> </w:t>
      </w:r>
      <w:proofErr w:type="spellStart"/>
      <w:r>
        <w:t>келу</w:t>
      </w:r>
      <w:proofErr w:type="spellEnd"/>
      <w:r>
        <w:t xml:space="preserve">; 5)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</w:t>
      </w:r>
      <w:r>
        <w:t>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6)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тапсырмаларын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уақтылы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; 7) академия </w:t>
      </w:r>
      <w:proofErr w:type="spellStart"/>
      <w:r>
        <w:t>қызметкерлеріне</w:t>
      </w:r>
      <w:proofErr w:type="spellEnd"/>
      <w:r>
        <w:t xml:space="preserve">, </w:t>
      </w:r>
      <w:proofErr w:type="spellStart"/>
      <w:r>
        <w:t>курстастарына</w:t>
      </w:r>
      <w:proofErr w:type="spellEnd"/>
      <w:r>
        <w:t xml:space="preserve">, </w:t>
      </w:r>
      <w:proofErr w:type="spellStart"/>
      <w:r>
        <w:t>оқытушыларға</w:t>
      </w:r>
      <w:proofErr w:type="spellEnd"/>
      <w:r>
        <w:t xml:space="preserve"> </w:t>
      </w:r>
      <w:proofErr w:type="spellStart"/>
      <w:r>
        <w:t>шыдамды</w:t>
      </w:r>
      <w:proofErr w:type="spellEnd"/>
      <w:r>
        <w:t xml:space="preserve">,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мейі</w:t>
      </w:r>
      <w:proofErr w:type="gramStart"/>
      <w:r>
        <w:t>р</w:t>
      </w:r>
      <w:proofErr w:type="gramEnd"/>
      <w:r>
        <w:t>імді</w:t>
      </w:r>
      <w:proofErr w:type="spellEnd"/>
      <w:r>
        <w:t xml:space="preserve"> </w:t>
      </w:r>
      <w:proofErr w:type="spellStart"/>
      <w:r>
        <w:t>болуға</w:t>
      </w:r>
      <w:proofErr w:type="spellEnd"/>
      <w:r>
        <w:t xml:space="preserve">; 8) </w:t>
      </w:r>
      <w:proofErr w:type="spellStart"/>
      <w:r>
        <w:t>ұжымдық</w:t>
      </w:r>
      <w:proofErr w:type="spellEnd"/>
      <w:r>
        <w:t xml:space="preserve">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жәрдемдесу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пікірталастарға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9) </w:t>
      </w:r>
      <w:proofErr w:type="spellStart"/>
      <w:r>
        <w:t>ұқыптылық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бо</w:t>
      </w:r>
      <w:r>
        <w:t>лу (</w:t>
      </w:r>
      <w:proofErr w:type="spellStart"/>
      <w:r>
        <w:t>кешігу</w:t>
      </w:r>
      <w:proofErr w:type="spellEnd"/>
      <w:r>
        <w:t xml:space="preserve">, </w:t>
      </w:r>
      <w:proofErr w:type="spellStart"/>
      <w:proofErr w:type="gramStart"/>
      <w:r>
        <w:t>р</w:t>
      </w:r>
      <w:proofErr w:type="gramEnd"/>
      <w:r>
        <w:t>ұқсаттама</w:t>
      </w:r>
      <w:proofErr w:type="spellEnd"/>
      <w:r>
        <w:t xml:space="preserve">, </w:t>
      </w:r>
      <w:proofErr w:type="spellStart"/>
      <w:r>
        <w:t>аудиториядағы</w:t>
      </w:r>
      <w:proofErr w:type="spellEnd"/>
      <w:r>
        <w:t xml:space="preserve"> </w:t>
      </w:r>
      <w:proofErr w:type="spellStart"/>
      <w:r>
        <w:t>мінез-құлық</w:t>
      </w:r>
      <w:proofErr w:type="spellEnd"/>
      <w:r>
        <w:t xml:space="preserve">,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кешіктіру</w:t>
      </w:r>
      <w:proofErr w:type="spellEnd"/>
      <w:r>
        <w:t xml:space="preserve">,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). 10) ШҚМТУ </w:t>
      </w:r>
      <w:proofErr w:type="spellStart"/>
      <w:r>
        <w:t>студенттерінің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Кодексін</w:t>
      </w:r>
      <w:proofErr w:type="spellEnd"/>
      <w:r>
        <w:t xml:space="preserve"> </w:t>
      </w:r>
      <w:proofErr w:type="spellStart"/>
      <w:r>
        <w:t>сақтау</w:t>
      </w:r>
      <w:proofErr w:type="spellEnd"/>
    </w:p>
    <w:permEnd w:id="1928152711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5 ҰСЫНЫЛАТЫН ӘДЕБИЕТТЕР ТІЗІМІ</w:t>
      </w:r>
    </w:p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5.1 Негізгі әдебиет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930427100" w:edGrp="none"/>
      <w:r>
        <w:t xml:space="preserve">1. 1. </w:t>
      </w:r>
      <w:proofErr w:type="spellStart"/>
      <w:r>
        <w:t>Талапов</w:t>
      </w:r>
      <w:proofErr w:type="spellEnd"/>
      <w:r>
        <w:t xml:space="preserve"> В.В. «Основы BIM: введение в инфор</w:t>
      </w:r>
      <w:r>
        <w:t xml:space="preserve">мационное моделирование зданий». Учебное пособие. М.: ДМК Пресс, 2012г., 393 с. 2. Парамонова Т.И. БИМ-технологии в проектировании. Что это такое и в чем их преимущества // Техника и технологии.-2017.-№1., с.256. 3. </w:t>
      </w:r>
      <w:proofErr w:type="spellStart"/>
      <w:r>
        <w:t>Талапов</w:t>
      </w:r>
      <w:proofErr w:type="spellEnd"/>
      <w:r>
        <w:t xml:space="preserve"> В. В. Технология BIM. Суть и осо</w:t>
      </w:r>
      <w:r>
        <w:t xml:space="preserve">бенности внедрения информационного моделирования зданий. М: ДМК-Пресс, 2015 г. 4. Рид Фил, </w:t>
      </w:r>
      <w:proofErr w:type="spellStart"/>
      <w:r>
        <w:t>Кригел</w:t>
      </w:r>
      <w:proofErr w:type="spellEnd"/>
      <w:r>
        <w:t xml:space="preserve"> Эдди, </w:t>
      </w:r>
      <w:proofErr w:type="spellStart"/>
      <w:r>
        <w:t>Вандезанд</w:t>
      </w:r>
      <w:proofErr w:type="spellEnd"/>
      <w:r>
        <w:t xml:space="preserve"> Джеймс: </w:t>
      </w:r>
      <w:proofErr w:type="spellStart"/>
      <w:r>
        <w:t>Autodesk</w:t>
      </w:r>
      <w:proofErr w:type="spellEnd"/>
      <w:r>
        <w:t xml:space="preserve">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Architecture</w:t>
      </w:r>
      <w:proofErr w:type="spellEnd"/>
      <w:r>
        <w:t xml:space="preserve">. Начальный курс. Официальный учебный курс </w:t>
      </w:r>
      <w:proofErr w:type="spellStart"/>
      <w:r>
        <w:t>Autodesk</w:t>
      </w:r>
      <w:proofErr w:type="spellEnd"/>
      <w:r>
        <w:t xml:space="preserve"> ( перевод </w:t>
      </w:r>
      <w:proofErr w:type="spellStart"/>
      <w:r>
        <w:t>В.Талапова</w:t>
      </w:r>
      <w:proofErr w:type="spellEnd"/>
      <w:r>
        <w:t>)</w:t>
      </w:r>
      <w:proofErr w:type="gramStart"/>
      <w:r>
        <w:t>,Д</w:t>
      </w:r>
      <w:proofErr w:type="gramEnd"/>
      <w:r>
        <w:t>МК-Пресс, 2017, -328с 5.Ланцов Л</w:t>
      </w:r>
      <w:r>
        <w:t xml:space="preserve">.Л. «Компьютерное проектирование зданий: </w:t>
      </w:r>
      <w:proofErr w:type="spellStart"/>
      <w:r>
        <w:t>Revit</w:t>
      </w:r>
      <w:proofErr w:type="spellEnd"/>
      <w:r>
        <w:t xml:space="preserve"> 2015 » CSD РИОР, 2014 год, 664 </w:t>
      </w:r>
      <w:proofErr w:type="gramStart"/>
      <w:r>
        <w:t>с</w:t>
      </w:r>
      <w:proofErr w:type="gramEnd"/>
    </w:p>
    <w:permEnd w:id="930427100"/>
    <w:p w:rsidR="0041772C" w:rsidRDefault="0041772C">
      <w:pPr>
        <w:pStyle w:val="a3"/>
      </w:pPr>
    </w:p>
    <w:p w:rsidR="0041772C" w:rsidRDefault="001A58F3">
      <w:pPr>
        <w:pStyle w:val="a3"/>
        <w:jc w:val="center"/>
      </w:pPr>
      <w:r>
        <w:rPr>
          <w:b/>
        </w:rPr>
        <w:t>5.2 Қосымша әдебиеттер</w:t>
      </w:r>
    </w:p>
    <w:p w:rsidR="0041772C" w:rsidRDefault="0041772C">
      <w:pPr>
        <w:pStyle w:val="a3"/>
      </w:pPr>
    </w:p>
    <w:p w:rsidR="0041772C" w:rsidRDefault="001A58F3">
      <w:pPr>
        <w:pStyle w:val="a3"/>
        <w:ind w:firstLine="567"/>
      </w:pPr>
      <w:permStart w:id="169820521" w:edGrp="none"/>
      <w:r>
        <w:t xml:space="preserve">1. 1. Эдвард </w:t>
      </w:r>
      <w:proofErr w:type="spellStart"/>
      <w:r>
        <w:t>Голдберг</w:t>
      </w:r>
      <w:proofErr w:type="spellEnd"/>
      <w:r>
        <w:t xml:space="preserve">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Architekture</w:t>
      </w:r>
      <w:proofErr w:type="spellEnd"/>
      <w:r>
        <w:t xml:space="preserve"> 20009/2010. Самоучитель по технологии BIM М.: ДМК Пресс, 2010г. 2.Толстов Е.В. Информационные технологии в REV</w:t>
      </w:r>
      <w:r>
        <w:t>IT. Базовый уровень: учебно-методическое пособие Казань: 2015. 91 c.</w:t>
      </w:r>
      <w:permEnd w:id="169820521"/>
    </w:p>
    <w:sectPr w:rsidR="0041772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8F3" w:rsidRDefault="001A58F3">
      <w:pPr>
        <w:spacing w:after="0" w:line="240" w:lineRule="auto"/>
      </w:pPr>
      <w:r>
        <w:separator/>
      </w:r>
    </w:p>
  </w:endnote>
  <w:endnote w:type="continuationSeparator" w:id="0">
    <w:p w:rsidR="001A58F3" w:rsidRDefault="001A5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8F3" w:rsidRDefault="001A58F3">
      <w:pPr>
        <w:spacing w:after="0" w:line="240" w:lineRule="auto"/>
      </w:pPr>
      <w:r>
        <w:separator/>
      </w:r>
    </w:p>
  </w:footnote>
  <w:footnote w:type="continuationSeparator" w:id="0">
    <w:p w:rsidR="001A58F3" w:rsidRDefault="001A58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1772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1772C" w:rsidRDefault="001A58F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1772C" w:rsidRDefault="001A58F3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41772C" w:rsidRDefault="001A58F3">
          <w:pPr>
            <w:pStyle w:val="a5"/>
          </w:pPr>
          <w:r>
            <w:fldChar w:fldCharType="begin"/>
          </w:r>
          <w:r>
            <w:instrText>PAGE</w:instrText>
          </w:r>
          <w:r w:rsidR="00593DD6">
            <w:fldChar w:fldCharType="separate"/>
          </w:r>
          <w:r w:rsidR="00593DD6">
            <w:rPr>
              <w:noProof/>
            </w:rPr>
            <w:t>8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593DD6">
            <w:fldChar w:fldCharType="separate"/>
          </w:r>
          <w:r w:rsidR="00593DD6">
            <w:rPr>
              <w:noProof/>
            </w:rPr>
            <w:t>9</w:t>
          </w:r>
          <w:r>
            <w:fldChar w:fldCharType="end"/>
          </w:r>
        </w:p>
      </w:tc>
    </w:tr>
    <w:tr w:rsidR="0041772C">
      <w:trPr>
        <w:cantSplit/>
        <w:trHeight w:val="310"/>
      </w:trPr>
      <w:tc>
        <w:tcPr>
          <w:tcW w:w="1129" w:type="dxa"/>
          <w:vMerge/>
        </w:tcPr>
        <w:p w:rsidR="0041772C" w:rsidRDefault="0041772C">
          <w:pPr>
            <w:pStyle w:val="a3"/>
          </w:pPr>
        </w:p>
      </w:tc>
      <w:tc>
        <w:tcPr>
          <w:tcW w:w="1921" w:type="dxa"/>
          <w:vAlign w:val="center"/>
        </w:tcPr>
        <w:p w:rsidR="0041772C" w:rsidRDefault="001A58F3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41772C" w:rsidRDefault="001A58F3">
          <w:pPr>
            <w:pStyle w:val="a5"/>
          </w:pPr>
          <w:r>
            <w:t xml:space="preserve">II </w:t>
          </w:r>
          <w:r>
            <w:t>ШҚМТУ 701.01-III-2019</w:t>
          </w:r>
        </w:p>
        <w:p w:rsidR="0041772C" w:rsidRDefault="001A58F3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41772C" w:rsidRDefault="0041772C">
          <w:pPr>
            <w:pStyle w:val="a3"/>
          </w:pPr>
        </w:p>
      </w:tc>
    </w:tr>
  </w:tbl>
  <w:p w:rsidR="0041772C" w:rsidRDefault="0041772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72C"/>
    <w:rsid w:val="001A58F3"/>
    <w:rsid w:val="0041772C"/>
    <w:rsid w:val="0059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93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3D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93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3D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2028</Words>
  <Characters>11563</Characters>
  <Application>Microsoft Office Word</Application>
  <DocSecurity>8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Keera</dc:creator>
  <cp:lastModifiedBy>Yerkezhan</cp:lastModifiedBy>
  <cp:revision>2</cp:revision>
  <dcterms:created xsi:type="dcterms:W3CDTF">2021-01-21T15:35:00Z</dcterms:created>
  <dcterms:modified xsi:type="dcterms:W3CDTF">2021-01-21T15:35:00Z</dcterms:modified>
</cp:coreProperties>
</file>